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7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8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Topic &amp;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pecification ref: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PSYB1 Bio-Psychology; Approaches to Psychology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a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im:</w:t>
            </w:r>
            <w:r w:rsidR="00355A58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  <w:r w:rsidR="00235C9D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(1) </w:t>
            </w:r>
            <w:r w:rsidR="005C6C7A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introduce genetic/evolutionary approach to psychology by </w:t>
            </w:r>
            <w:r w:rsidR="00235C9D">
              <w:rPr>
                <w:rFonts w:ascii="Helvetica 95 Black" w:hAnsi="Helvetica 95 Black" w:cs="Arial"/>
                <w:b/>
                <w:sz w:val="20"/>
                <w:szCs w:val="20"/>
              </w:rPr>
              <w:t>considering how evolutionary processes might influence behaviour; (2) deepen understanding of evolutionary processes by identifying and correcting Lamarckian misconceptions.</w:t>
            </w:r>
          </w:p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8"/>
          </w:tcPr>
          <w:p w:rsidR="0011276E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Material to be learned:</w:t>
            </w:r>
            <w:r w:rsidR="0011276E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Skills</w:t>
            </w:r>
            <w:r w:rsidR="00A245C6"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 xml:space="preserve"> &amp; Habits</w:t>
            </w:r>
          </w:p>
        </w:tc>
        <w:tc>
          <w:tcPr>
            <w:tcW w:w="2727" w:type="dxa"/>
            <w:gridSpan w:val="2"/>
          </w:tcPr>
          <w:p w:rsidR="000660C5" w:rsidRPr="00C97E14" w:rsidRDefault="000660C5" w:rsidP="00CF0D9B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proofErr w:type="spellStart"/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</w:tcPr>
          <w:p w:rsidR="005C6C7A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Evolution</w:t>
            </w:r>
          </w:p>
          <w:p w:rsidR="00235C9D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Selection pressure</w:t>
            </w:r>
          </w:p>
          <w:p w:rsidR="00235C9D" w:rsidRPr="000660C5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Gene pool</w:t>
            </w:r>
          </w:p>
        </w:tc>
        <w:tc>
          <w:tcPr>
            <w:tcW w:w="2727" w:type="dxa"/>
            <w:gridSpan w:val="4"/>
          </w:tcPr>
          <w:p w:rsidR="00204926" w:rsidRPr="000660C5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Evolutionary account of phobias</w:t>
            </w:r>
          </w:p>
        </w:tc>
        <w:tc>
          <w:tcPr>
            <w:tcW w:w="2727" w:type="dxa"/>
          </w:tcPr>
          <w:p w:rsidR="00CE04F1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Application of principles</w:t>
            </w:r>
          </w:p>
          <w:p w:rsidR="00235C9D" w:rsidRPr="000660C5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Reasoning</w:t>
            </w:r>
          </w:p>
        </w:tc>
        <w:tc>
          <w:tcPr>
            <w:tcW w:w="2727" w:type="dxa"/>
            <w:gridSpan w:val="2"/>
          </w:tcPr>
          <w:p w:rsidR="000660C5" w:rsidRPr="000660C5" w:rsidRDefault="00235C9D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VRT – ‘I used to think...but now I think...’ to highlight changes in conceptions of evolution.  </w:t>
            </w:r>
          </w:p>
        </w:tc>
      </w:tr>
      <w:tr w:rsidR="00CF0D9B" w:rsidRPr="00CF0D9B" w:rsidTr="000660C5">
        <w:tc>
          <w:tcPr>
            <w:tcW w:w="2740" w:type="dxa"/>
            <w:gridSpan w:val="2"/>
          </w:tcPr>
          <w:p w:rsidR="00CF0D9B" w:rsidRPr="00C97E14" w:rsidRDefault="000660C5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Assessment s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97E14" w:rsidRDefault="00CF0D9B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CF1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Throughout.  Assertive. 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AfL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CF1328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Exam Q on evolution and behaviour.</w:t>
            </w:r>
          </w:p>
        </w:tc>
      </w:tr>
      <w:tr w:rsidR="0011276E" w:rsidRPr="00CF0D9B" w:rsidTr="000660C5">
        <w:tc>
          <w:tcPr>
            <w:tcW w:w="2740" w:type="dxa"/>
            <w:gridSpan w:val="2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97E14" w:rsidRDefault="0011276E" w:rsidP="00CF0D9B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Te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aching and learning t</w:t>
            </w:r>
            <w:r w:rsidR="00CF0D9B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echniques (tick as applicable)</w:t>
            </w:r>
            <w:r w:rsidR="000660C5"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442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Peer teaching</w:t>
            </w:r>
          </w:p>
        </w:tc>
        <w:tc>
          <w:tcPr>
            <w:tcW w:w="782" w:type="dxa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11276E" w:rsidRPr="00CF0D9B" w:rsidRDefault="00C97E14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Thought questions</w:t>
            </w:r>
          </w:p>
        </w:tc>
        <w:tc>
          <w:tcPr>
            <w:tcW w:w="1260" w:type="dxa"/>
          </w:tcPr>
          <w:p w:rsidR="0011276E" w:rsidRPr="00CF0D9B" w:rsidRDefault="00CF1328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11276E" w:rsidRPr="00CF0D9B" w:rsidTr="000660C5">
        <w:tc>
          <w:tcPr>
            <w:tcW w:w="10908" w:type="dxa"/>
            <w:gridSpan w:val="8"/>
          </w:tcPr>
          <w:p w:rsidR="0011276E" w:rsidRPr="00CF0D9B" w:rsidRDefault="0011276E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Health &amp; safety:</w:t>
            </w:r>
            <w:r w:rsidR="00CF0D9B"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9524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97E14" w:rsidRDefault="000660C5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97E14">
              <w:rPr>
                <w:rFonts w:ascii="Helvetica 95 Black" w:hAnsi="Helvetica 95 Black" w:cs="Arial"/>
                <w:b/>
                <w:sz w:val="20"/>
                <w:szCs w:val="20"/>
              </w:rPr>
              <w:t>Lesson sequence:</w:t>
            </w:r>
          </w:p>
        </w:tc>
      </w:tr>
      <w:tr w:rsidR="00C97E14" w:rsidRPr="000660C5" w:rsidTr="008E3ED9">
        <w:tc>
          <w:tcPr>
            <w:tcW w:w="10908" w:type="dxa"/>
            <w:gridSpan w:val="2"/>
          </w:tcPr>
          <w:p w:rsidR="00C97E14" w:rsidRPr="00C97E14" w:rsidRDefault="00C97E14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Important (but remain reasonable!)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Have you planned for the development of learning habits?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what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 it was learned?</w:t>
            </w:r>
          </w:p>
          <w:p w:rsidR="00C97E14" w:rsidRPr="00C97E14" w:rsidRDefault="00C97E14" w:rsidP="00C97E14">
            <w:pPr>
              <w:pStyle w:val="ListParagraph"/>
              <w:numPr>
                <w:ilvl w:val="0"/>
                <w:numId w:val="4"/>
              </w:num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 xml:space="preserve">Have you planned for reflection on </w:t>
            </w: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how they have been as learners</w:t>
            </w:r>
            <w:r w:rsidRPr="00C97E14">
              <w:rPr>
                <w:rFonts w:ascii="Helvetica CondensedBlack" w:hAnsi="Helvetica CondensedBlack" w:cs="Arial"/>
                <w:sz w:val="20"/>
                <w:szCs w:val="20"/>
              </w:rPr>
              <w:t>?</w:t>
            </w:r>
          </w:p>
        </w:tc>
      </w:tr>
      <w:tr w:rsidR="0011276E" w:rsidRPr="000660C5" w:rsidTr="006455C4">
        <w:tc>
          <w:tcPr>
            <w:tcW w:w="138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Timing:</w:t>
            </w:r>
          </w:p>
        </w:tc>
        <w:tc>
          <w:tcPr>
            <w:tcW w:w="9524" w:type="dxa"/>
          </w:tcPr>
          <w:p w:rsidR="0011276E" w:rsidRPr="00C97E14" w:rsidRDefault="0011276E">
            <w:pPr>
              <w:rPr>
                <w:rFonts w:ascii="Helvetica CondensedBlack" w:hAnsi="Helvetica CondensedBlack" w:cs="Arial"/>
                <w:b/>
                <w:sz w:val="20"/>
                <w:szCs w:val="20"/>
              </w:rPr>
            </w:pPr>
            <w:r w:rsidRPr="00C97E14">
              <w:rPr>
                <w:rFonts w:ascii="Helvetica CondensedBlack" w:hAnsi="Helvetica CondensedBlack" w:cs="Arial"/>
                <w:b/>
                <w:sz w:val="20"/>
                <w:szCs w:val="20"/>
              </w:rPr>
              <w:t>Content: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0-15</w:t>
            </w:r>
          </w:p>
        </w:tc>
        <w:tc>
          <w:tcPr>
            <w:tcW w:w="9524" w:type="dxa"/>
          </w:tcPr>
          <w:p w:rsidR="0011276E" w:rsidRPr="00CF0D9B" w:rsidRDefault="00235C9D" w:rsidP="00235C9D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Orientation: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pass bowl of sweets twice round class.  Each student 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take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one sweet per pass.  Show table recording starting number of each type of sweet.  Get students to count how many of each left.  Put data on table. 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which characteristics enabled a sweet to survive longer in the bowl?  Allow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discussion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, take suggestions, 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list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‘traits’ on board. 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what is the connection between the bowl of sweets and evolution?  Allow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discussion.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Scaffold towards elimination of individuals through natural selection: some traits increase li</w:t>
            </w:r>
            <w:r w:rsidR="00CF1328">
              <w:rPr>
                <w:rFonts w:ascii="Helvetica 55 Roman" w:hAnsi="Helvetica 55 Roman" w:cs="Tahoma"/>
                <w:sz w:val="20"/>
                <w:szCs w:val="20"/>
              </w:rPr>
              <w:t xml:space="preserve">kelihood of survival.  </w:t>
            </w:r>
            <w:r w:rsidR="00CF1328"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If sweets could mate and have babies, what would happen in our bowl over time?  Take suggestions.  Introduce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session aims.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15-35</w:t>
            </w:r>
          </w:p>
        </w:tc>
        <w:tc>
          <w:tcPr>
            <w:tcW w:w="9524" w:type="dxa"/>
          </w:tcPr>
          <w:p w:rsidR="0011276E" w:rsidRPr="00CF0D9B" w:rsidRDefault="00235C9D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core principles of evolution by natural selection.  Behavioural traits. 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Activity: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Evolution of behaviour game.  Students play in groups of 3/4.  Ensure that half the groups have selection pressure 1 and half have selection pressure 2.  Continue until most groups have recorded at least 15 generations, then use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questions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on slide to develop understanding.  </w:t>
            </w:r>
            <w:r w:rsidR="00CF1328">
              <w:rPr>
                <w:rFonts w:ascii="Helvetica 55 Roman" w:hAnsi="Helvetica 55 Roman" w:cs="Tahoma"/>
                <w:sz w:val="20"/>
                <w:szCs w:val="20"/>
              </w:rPr>
              <w:t xml:space="preserve">Core principle – selection pressure causes one version of the gene to proliferate; this is reflected in a change in the behaviour of the population over a number of generations.  </w:t>
            </w:r>
            <w:r w:rsidR="00CF1328"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Deep thought question</w:t>
            </w:r>
            <w:r w:rsidR="00CF1328">
              <w:rPr>
                <w:rFonts w:ascii="Helvetica 55 Roman" w:hAnsi="Helvetica 55 Roman" w:cs="Tahoma"/>
                <w:sz w:val="20"/>
                <w:szCs w:val="20"/>
              </w:rPr>
              <w:t xml:space="preserve"> (if time) – what are the important differences between the game and a real evolutionary scenario?  Allow discussion and follow up ideas.</w:t>
            </w:r>
          </w:p>
        </w:tc>
      </w:tr>
      <w:tr w:rsidR="0011276E" w:rsidRPr="00CF0D9B" w:rsidTr="006455C4">
        <w:tc>
          <w:tcPr>
            <w:tcW w:w="1384" w:type="dxa"/>
          </w:tcPr>
          <w:p w:rsidR="0011276E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35-50</w:t>
            </w:r>
          </w:p>
        </w:tc>
        <w:tc>
          <w:tcPr>
            <w:tcW w:w="9524" w:type="dxa"/>
          </w:tcPr>
          <w:p w:rsidR="0011276E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Activity: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students to come up with an evolutionary explanation for phobias (stimulus Q on slide).  2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mins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alone; 2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mins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confer.  Nominate individuals to explain.  Beware implicit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Lamarckianism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and scaffold students away from it.  Nudge them towards using appropriate evolutionary language in their explanations. 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an evolutionary account of phobias (use animations).  </w:t>
            </w: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Homework: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exam Q on slide.</w:t>
            </w:r>
          </w:p>
        </w:tc>
      </w:tr>
      <w:tr w:rsidR="00235C9D" w:rsidRPr="00CF0D9B" w:rsidTr="006455C4">
        <w:tc>
          <w:tcPr>
            <w:tcW w:w="1384" w:type="dxa"/>
          </w:tcPr>
          <w:p w:rsidR="00235C9D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50-60</w:t>
            </w:r>
          </w:p>
        </w:tc>
        <w:tc>
          <w:tcPr>
            <w:tcW w:w="9524" w:type="dxa"/>
          </w:tcPr>
          <w:p w:rsidR="00235C9D" w:rsidRPr="00CF0D9B" w:rsidRDefault="00CF1328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1328">
              <w:rPr>
                <w:rFonts w:ascii="Helvetica 55 Roman" w:hAnsi="Helvetica 55 Roman" w:cs="Tahoma"/>
                <w:b/>
                <w:sz w:val="20"/>
                <w:szCs w:val="20"/>
              </w:rPr>
              <w:t>Review: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VTR – ‘I used to think...but now I think...’  Students complete, based on how their thinking has changed during the lesson.  Nominate individuals to describe.  Look out for shifts from implicit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Lamarckianism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&amp; praise.</w:t>
            </w:r>
          </w:p>
        </w:tc>
      </w:tr>
      <w:tr w:rsidR="0011276E" w:rsidRPr="00CF0D9B" w:rsidTr="00CF0D9B">
        <w:tc>
          <w:tcPr>
            <w:tcW w:w="10908" w:type="dxa"/>
            <w:gridSpan w:val="2"/>
          </w:tcPr>
          <w:p w:rsidR="0011276E" w:rsidRPr="00CF1328" w:rsidRDefault="00CA63B6">
            <w:pPr>
              <w:rPr>
                <w:rFonts w:ascii="Helvetica 95 Black" w:hAnsi="Helvetica 95 Black" w:cs="Arial"/>
                <w:b/>
                <w:sz w:val="20"/>
                <w:szCs w:val="20"/>
              </w:rPr>
            </w:pPr>
            <w:r w:rsidRPr="00CF1328">
              <w:rPr>
                <w:rFonts w:ascii="Helvetica 95 Black" w:hAnsi="Helvetica 95 Black" w:cs="Arial"/>
                <w:b/>
                <w:sz w:val="20"/>
                <w:szCs w:val="20"/>
              </w:rPr>
              <w:t>Resources</w:t>
            </w:r>
            <w:r w:rsidR="00CF0D9B" w:rsidRPr="00CF1328">
              <w:rPr>
                <w:rFonts w:ascii="Helvetica 95 Black" w:hAnsi="Helvetica 95 Black" w:cs="Arial"/>
                <w:b/>
                <w:sz w:val="20"/>
                <w:szCs w:val="20"/>
              </w:rPr>
              <w:t>:</w:t>
            </w:r>
          </w:p>
          <w:p w:rsidR="0011276E" w:rsidRPr="00CF0D9B" w:rsidRDefault="0011276E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  <w:p w:rsidR="0011276E" w:rsidRPr="00CF0D9B" w:rsidRDefault="00CF1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Bio 7 slides</w:t>
            </w:r>
          </w:p>
          <w:p w:rsidR="0011276E" w:rsidRPr="00CF0D9B" w:rsidRDefault="00CF1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Bowl of assorted sweets (some popular, some unpopular; record frequencies in advance)</w:t>
            </w:r>
          </w:p>
          <w:p w:rsidR="0011276E" w:rsidRPr="00CF0D9B" w:rsidRDefault="00CF1328" w:rsidP="00CF1328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Evolution game materials</w:t>
            </w: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C9D" w:rsidRDefault="00235C9D">
      <w:r>
        <w:separator/>
      </w:r>
    </w:p>
  </w:endnote>
  <w:endnote w:type="continuationSeparator" w:id="0">
    <w:p w:rsidR="00235C9D" w:rsidRDefault="00235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C9D" w:rsidRDefault="00235C9D">
      <w:r>
        <w:separator/>
      </w:r>
    </w:p>
  </w:footnote>
  <w:footnote w:type="continuationSeparator" w:id="0">
    <w:p w:rsidR="00235C9D" w:rsidRDefault="00235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9D" w:rsidRPr="00CF0D9B" w:rsidRDefault="00235C9D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8449B"/>
    <w:multiLevelType w:val="hybridMultilevel"/>
    <w:tmpl w:val="7916E0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D3B"/>
    <w:rsid w:val="000660C5"/>
    <w:rsid w:val="0011276E"/>
    <w:rsid w:val="00186D3B"/>
    <w:rsid w:val="001E6514"/>
    <w:rsid w:val="00204926"/>
    <w:rsid w:val="00235C9D"/>
    <w:rsid w:val="00246C90"/>
    <w:rsid w:val="00302E57"/>
    <w:rsid w:val="00355A58"/>
    <w:rsid w:val="003B47A7"/>
    <w:rsid w:val="00514D30"/>
    <w:rsid w:val="005C6257"/>
    <w:rsid w:val="005C6C7A"/>
    <w:rsid w:val="0062265D"/>
    <w:rsid w:val="006455C4"/>
    <w:rsid w:val="00795BA4"/>
    <w:rsid w:val="00877244"/>
    <w:rsid w:val="008E3ED9"/>
    <w:rsid w:val="00A245C6"/>
    <w:rsid w:val="00B11D3F"/>
    <w:rsid w:val="00C00519"/>
    <w:rsid w:val="00C97E14"/>
    <w:rsid w:val="00CA63B6"/>
    <w:rsid w:val="00CE04F1"/>
    <w:rsid w:val="00CE5CE7"/>
    <w:rsid w:val="00CF0D9B"/>
    <w:rsid w:val="00CF1328"/>
    <w:rsid w:val="00CF4650"/>
    <w:rsid w:val="00D43287"/>
    <w:rsid w:val="00E239AB"/>
    <w:rsid w:val="00E9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51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9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Subjects\Psychology\Teaching%20Resources\PsychLessonPlanBL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PsychLessonPlanBLH.dotx</Template>
  <TotalTime>21</TotalTime>
  <Pages>1</Pages>
  <Words>533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Valued Acer Customer</dc:creator>
  <cp:keywords/>
  <dc:description/>
  <cp:lastModifiedBy>Valued Acer Customer</cp:lastModifiedBy>
  <cp:revision>4</cp:revision>
  <cp:lastPrinted>2007-10-11T08:10:00Z</cp:lastPrinted>
  <dcterms:created xsi:type="dcterms:W3CDTF">2012-01-13T09:14:00Z</dcterms:created>
  <dcterms:modified xsi:type="dcterms:W3CDTF">2012-01-31T09:34:00Z</dcterms:modified>
</cp:coreProperties>
</file>