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A31" w:rsidRPr="001777C8" w:rsidRDefault="001777C8">
      <w:pPr>
        <w:rPr>
          <w:b/>
          <w:sz w:val="28"/>
          <w:lang w:val="en-GB"/>
        </w:rPr>
      </w:pPr>
      <w:r w:rsidRPr="001777C8">
        <w:rPr>
          <w:b/>
          <w:sz w:val="28"/>
          <w:lang w:val="en-GB"/>
        </w:rPr>
        <w:t>What would be the effect of...?</w:t>
      </w:r>
    </w:p>
    <w:p w:rsidR="001777C8" w:rsidRDefault="001777C8">
      <w:pPr>
        <w:rPr>
          <w:lang w:val="en-GB"/>
        </w:rPr>
      </w:pPr>
      <w:r>
        <w:rPr>
          <w:lang w:val="en-GB"/>
        </w:rPr>
        <w:t>What effect would each of the following have on (a) synaptic activity; (b) experience and/or behaviour?</w:t>
      </w:r>
    </w:p>
    <w:p w:rsidR="001777C8" w:rsidRPr="001777C8" w:rsidRDefault="001777C8" w:rsidP="001777C8">
      <w:pPr>
        <w:pStyle w:val="ListParagraph"/>
        <w:numPr>
          <w:ilvl w:val="0"/>
          <w:numId w:val="1"/>
        </w:numPr>
        <w:rPr>
          <w:lang w:val="en-GB"/>
        </w:rPr>
      </w:pPr>
      <w:r w:rsidRPr="001777C8">
        <w:rPr>
          <w:lang w:val="en-GB"/>
        </w:rPr>
        <w:t xml:space="preserve">Cocaine.  This drug blocks reuptake of DA, especially in a brain area called the </w:t>
      </w:r>
      <w:r w:rsidRPr="001777C8">
        <w:rPr>
          <w:i/>
          <w:lang w:val="en-GB"/>
        </w:rPr>
        <w:t xml:space="preserve">nucleus </w:t>
      </w:r>
      <w:proofErr w:type="spellStart"/>
      <w:r w:rsidRPr="001777C8">
        <w:rPr>
          <w:i/>
          <w:lang w:val="en-GB"/>
        </w:rPr>
        <w:t>accumbens</w:t>
      </w:r>
      <w:proofErr w:type="spellEnd"/>
      <w:r w:rsidRPr="001777C8">
        <w:rPr>
          <w:lang w:val="en-GB"/>
        </w:rPr>
        <w:t xml:space="preserve"> which is a brain structure involved in the experience of pleasure and reinforcement.</w:t>
      </w:r>
    </w:p>
    <w:p w:rsidR="001777C8" w:rsidRPr="001777C8" w:rsidRDefault="001777C8" w:rsidP="001777C8">
      <w:pPr>
        <w:pStyle w:val="ListParagraph"/>
        <w:numPr>
          <w:ilvl w:val="0"/>
          <w:numId w:val="1"/>
        </w:numPr>
        <w:rPr>
          <w:lang w:val="en-GB"/>
        </w:rPr>
      </w:pPr>
      <w:proofErr w:type="spellStart"/>
      <w:r w:rsidRPr="001777C8">
        <w:rPr>
          <w:lang w:val="en-GB"/>
        </w:rPr>
        <w:t>Sarin</w:t>
      </w:r>
      <w:proofErr w:type="spellEnd"/>
      <w:r w:rsidRPr="001777C8">
        <w:rPr>
          <w:lang w:val="en-GB"/>
        </w:rPr>
        <w:t xml:space="preserve">.  This chemical weapon blocks the action of </w:t>
      </w:r>
      <w:proofErr w:type="spellStart"/>
      <w:r w:rsidRPr="001777C8">
        <w:rPr>
          <w:lang w:val="en-GB"/>
        </w:rPr>
        <w:t>acetylcholinesterase</w:t>
      </w:r>
      <w:proofErr w:type="spellEnd"/>
      <w:r w:rsidRPr="001777C8">
        <w:rPr>
          <w:lang w:val="en-GB"/>
        </w:rPr>
        <w:t>, the enzyme which breaks down the neurotransmitter acetylcholine (ACH).  ACH is an important neurotransmitter in causing the muscles associated with breathing to contract.</w:t>
      </w:r>
    </w:p>
    <w:p w:rsidR="001777C8" w:rsidRDefault="001777C8" w:rsidP="001777C8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sym w:font="Symbol" w:char="F044"/>
      </w:r>
      <w:r w:rsidRPr="001777C8">
        <w:rPr>
          <w:vertAlign w:val="superscript"/>
          <w:lang w:val="en-GB"/>
        </w:rPr>
        <w:t>9</w:t>
      </w:r>
      <w:r w:rsidRPr="001777C8">
        <w:rPr>
          <w:lang w:val="en-GB"/>
        </w:rPr>
        <w:t>THC</w:t>
      </w:r>
      <w:proofErr w:type="gramStart"/>
      <w:r w:rsidRPr="001777C8">
        <w:rPr>
          <w:lang w:val="en-GB"/>
        </w:rPr>
        <w:t>.  This</w:t>
      </w:r>
      <w:proofErr w:type="gramEnd"/>
      <w:r w:rsidRPr="001777C8">
        <w:rPr>
          <w:lang w:val="en-GB"/>
        </w:rPr>
        <w:t xml:space="preserve"> is an active constituent of marijuana/cannabis.  Its chemical structure is very similar to </w:t>
      </w:r>
      <w:proofErr w:type="spellStart"/>
      <w:r w:rsidRPr="001777C8">
        <w:rPr>
          <w:lang w:val="en-GB"/>
        </w:rPr>
        <w:t>anadamide</w:t>
      </w:r>
      <w:proofErr w:type="spellEnd"/>
      <w:r w:rsidRPr="001777C8">
        <w:rPr>
          <w:lang w:val="en-GB"/>
        </w:rPr>
        <w:t>, a neurotransmitter involved in pain relief and the stimulation of appetite.</w:t>
      </w:r>
    </w:p>
    <w:p w:rsidR="001777C8" w:rsidRDefault="001777C8" w:rsidP="001777C8">
      <w:pPr>
        <w:rPr>
          <w:lang w:val="en-GB"/>
        </w:rPr>
      </w:pPr>
    </w:p>
    <w:p w:rsidR="001777C8" w:rsidRDefault="001777C8" w:rsidP="001777C8">
      <w:pPr>
        <w:rPr>
          <w:lang w:val="en-GB"/>
        </w:rPr>
      </w:pPr>
    </w:p>
    <w:p w:rsidR="001777C8" w:rsidRDefault="001777C8" w:rsidP="001777C8">
      <w:pPr>
        <w:rPr>
          <w:lang w:val="en-GB"/>
        </w:rPr>
      </w:pPr>
    </w:p>
    <w:p w:rsidR="001777C8" w:rsidRPr="001777C8" w:rsidRDefault="001777C8" w:rsidP="001777C8">
      <w:pPr>
        <w:rPr>
          <w:b/>
          <w:sz w:val="28"/>
          <w:lang w:val="en-GB"/>
        </w:rPr>
      </w:pPr>
      <w:r w:rsidRPr="001777C8">
        <w:rPr>
          <w:b/>
          <w:sz w:val="28"/>
          <w:lang w:val="en-GB"/>
        </w:rPr>
        <w:t>What would be the effect of...?</w:t>
      </w:r>
    </w:p>
    <w:p w:rsidR="001777C8" w:rsidRDefault="001777C8" w:rsidP="001777C8">
      <w:pPr>
        <w:rPr>
          <w:lang w:val="en-GB"/>
        </w:rPr>
      </w:pPr>
      <w:r>
        <w:rPr>
          <w:lang w:val="en-GB"/>
        </w:rPr>
        <w:t>What effect would each of the following have on (a) synaptic activity; (b) experience and/or behaviour?</w:t>
      </w:r>
    </w:p>
    <w:p w:rsidR="001777C8" w:rsidRPr="001777C8" w:rsidRDefault="001777C8" w:rsidP="001777C8">
      <w:pPr>
        <w:pStyle w:val="ListParagraph"/>
        <w:numPr>
          <w:ilvl w:val="0"/>
          <w:numId w:val="1"/>
        </w:numPr>
        <w:rPr>
          <w:lang w:val="en-GB"/>
        </w:rPr>
      </w:pPr>
      <w:r w:rsidRPr="001777C8">
        <w:rPr>
          <w:lang w:val="en-GB"/>
        </w:rPr>
        <w:t xml:space="preserve">Cocaine.  This drug blocks reuptake of DA, especially in a brain area called the </w:t>
      </w:r>
      <w:r w:rsidRPr="001777C8">
        <w:rPr>
          <w:i/>
          <w:lang w:val="en-GB"/>
        </w:rPr>
        <w:t xml:space="preserve">nucleus </w:t>
      </w:r>
      <w:proofErr w:type="spellStart"/>
      <w:r w:rsidRPr="001777C8">
        <w:rPr>
          <w:i/>
          <w:lang w:val="en-GB"/>
        </w:rPr>
        <w:t>accumbens</w:t>
      </w:r>
      <w:proofErr w:type="spellEnd"/>
      <w:r w:rsidRPr="001777C8">
        <w:rPr>
          <w:lang w:val="en-GB"/>
        </w:rPr>
        <w:t xml:space="preserve"> which is a brain structure involved in the experience of pleasure and reinforcement.</w:t>
      </w:r>
    </w:p>
    <w:p w:rsidR="001777C8" w:rsidRPr="001777C8" w:rsidRDefault="001777C8" w:rsidP="001777C8">
      <w:pPr>
        <w:pStyle w:val="ListParagraph"/>
        <w:numPr>
          <w:ilvl w:val="0"/>
          <w:numId w:val="1"/>
        </w:numPr>
        <w:rPr>
          <w:lang w:val="en-GB"/>
        </w:rPr>
      </w:pPr>
      <w:proofErr w:type="spellStart"/>
      <w:r w:rsidRPr="001777C8">
        <w:rPr>
          <w:lang w:val="en-GB"/>
        </w:rPr>
        <w:t>Sarin</w:t>
      </w:r>
      <w:proofErr w:type="spellEnd"/>
      <w:r w:rsidRPr="001777C8">
        <w:rPr>
          <w:lang w:val="en-GB"/>
        </w:rPr>
        <w:t xml:space="preserve">.  This chemical weapon blocks the action of </w:t>
      </w:r>
      <w:proofErr w:type="spellStart"/>
      <w:r w:rsidRPr="001777C8">
        <w:rPr>
          <w:lang w:val="en-GB"/>
        </w:rPr>
        <w:t>acetylcholinesterase</w:t>
      </w:r>
      <w:proofErr w:type="spellEnd"/>
      <w:r w:rsidRPr="001777C8">
        <w:rPr>
          <w:lang w:val="en-GB"/>
        </w:rPr>
        <w:t>, the enzyme which breaks down the neurotransmitter acetylcholine (ACH).  ACH is an important neurotransmitter in causing the muscles associated with breathing to contract.</w:t>
      </w:r>
    </w:p>
    <w:p w:rsidR="001777C8" w:rsidRPr="001777C8" w:rsidRDefault="001777C8" w:rsidP="001777C8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sym w:font="Symbol" w:char="F044"/>
      </w:r>
      <w:r w:rsidRPr="001777C8">
        <w:rPr>
          <w:vertAlign w:val="superscript"/>
          <w:lang w:val="en-GB"/>
        </w:rPr>
        <w:t>9</w:t>
      </w:r>
      <w:r w:rsidRPr="001777C8">
        <w:rPr>
          <w:lang w:val="en-GB"/>
        </w:rPr>
        <w:t>THC</w:t>
      </w:r>
      <w:proofErr w:type="gramStart"/>
      <w:r w:rsidRPr="001777C8">
        <w:rPr>
          <w:lang w:val="en-GB"/>
        </w:rPr>
        <w:t>.  This</w:t>
      </w:r>
      <w:proofErr w:type="gramEnd"/>
      <w:r w:rsidRPr="001777C8">
        <w:rPr>
          <w:lang w:val="en-GB"/>
        </w:rPr>
        <w:t xml:space="preserve"> is an active constituent of marijuana/cannabis.  Its chemical structure is very similar to </w:t>
      </w:r>
      <w:proofErr w:type="spellStart"/>
      <w:r w:rsidRPr="001777C8">
        <w:rPr>
          <w:lang w:val="en-GB"/>
        </w:rPr>
        <w:t>anadamide</w:t>
      </w:r>
      <w:proofErr w:type="spellEnd"/>
      <w:r w:rsidRPr="001777C8">
        <w:rPr>
          <w:lang w:val="en-GB"/>
        </w:rPr>
        <w:t>, a neurotransmitter involved in pain relief and the stimulation of appetite.</w:t>
      </w:r>
    </w:p>
    <w:p w:rsidR="001777C8" w:rsidRDefault="001777C8" w:rsidP="001777C8">
      <w:pPr>
        <w:rPr>
          <w:lang w:val="en-GB"/>
        </w:rPr>
      </w:pPr>
    </w:p>
    <w:p w:rsidR="001777C8" w:rsidRDefault="001777C8" w:rsidP="001777C8">
      <w:pPr>
        <w:rPr>
          <w:lang w:val="en-GB"/>
        </w:rPr>
      </w:pPr>
    </w:p>
    <w:p w:rsidR="001777C8" w:rsidRDefault="001777C8" w:rsidP="001777C8">
      <w:pPr>
        <w:rPr>
          <w:lang w:val="en-GB"/>
        </w:rPr>
      </w:pPr>
    </w:p>
    <w:p w:rsidR="001777C8" w:rsidRPr="001777C8" w:rsidRDefault="001777C8" w:rsidP="001777C8">
      <w:pPr>
        <w:rPr>
          <w:b/>
          <w:sz w:val="28"/>
          <w:lang w:val="en-GB"/>
        </w:rPr>
      </w:pPr>
      <w:r w:rsidRPr="001777C8">
        <w:rPr>
          <w:b/>
          <w:sz w:val="28"/>
          <w:lang w:val="en-GB"/>
        </w:rPr>
        <w:t>What would be the effect of...?</w:t>
      </w:r>
    </w:p>
    <w:p w:rsidR="001777C8" w:rsidRDefault="001777C8" w:rsidP="001777C8">
      <w:pPr>
        <w:rPr>
          <w:lang w:val="en-GB"/>
        </w:rPr>
      </w:pPr>
      <w:r>
        <w:rPr>
          <w:lang w:val="en-GB"/>
        </w:rPr>
        <w:t>What effect would each of the following have on (a) synaptic activity; (b) experience and/or behaviour?</w:t>
      </w:r>
    </w:p>
    <w:p w:rsidR="001777C8" w:rsidRPr="001777C8" w:rsidRDefault="001777C8" w:rsidP="001777C8">
      <w:pPr>
        <w:pStyle w:val="ListParagraph"/>
        <w:numPr>
          <w:ilvl w:val="0"/>
          <w:numId w:val="1"/>
        </w:numPr>
        <w:rPr>
          <w:lang w:val="en-GB"/>
        </w:rPr>
      </w:pPr>
      <w:r w:rsidRPr="001777C8">
        <w:rPr>
          <w:lang w:val="en-GB"/>
        </w:rPr>
        <w:t xml:space="preserve">Cocaine.  This drug blocks reuptake of DA, especially in a brain area called the </w:t>
      </w:r>
      <w:r w:rsidRPr="001777C8">
        <w:rPr>
          <w:i/>
          <w:lang w:val="en-GB"/>
        </w:rPr>
        <w:t xml:space="preserve">nucleus </w:t>
      </w:r>
      <w:proofErr w:type="spellStart"/>
      <w:r w:rsidRPr="001777C8">
        <w:rPr>
          <w:i/>
          <w:lang w:val="en-GB"/>
        </w:rPr>
        <w:t>accumbens</w:t>
      </w:r>
      <w:proofErr w:type="spellEnd"/>
      <w:r w:rsidRPr="001777C8">
        <w:rPr>
          <w:lang w:val="en-GB"/>
        </w:rPr>
        <w:t xml:space="preserve"> which is a brain structure involved in the experience of pleasure and reinforcement.</w:t>
      </w:r>
    </w:p>
    <w:p w:rsidR="001777C8" w:rsidRPr="001777C8" w:rsidRDefault="001777C8" w:rsidP="001777C8">
      <w:pPr>
        <w:pStyle w:val="ListParagraph"/>
        <w:numPr>
          <w:ilvl w:val="0"/>
          <w:numId w:val="1"/>
        </w:numPr>
        <w:rPr>
          <w:lang w:val="en-GB"/>
        </w:rPr>
      </w:pPr>
      <w:proofErr w:type="spellStart"/>
      <w:r w:rsidRPr="001777C8">
        <w:rPr>
          <w:lang w:val="en-GB"/>
        </w:rPr>
        <w:t>Sarin</w:t>
      </w:r>
      <w:proofErr w:type="spellEnd"/>
      <w:r w:rsidRPr="001777C8">
        <w:rPr>
          <w:lang w:val="en-GB"/>
        </w:rPr>
        <w:t xml:space="preserve">.  This chemical weapon blocks the action of </w:t>
      </w:r>
      <w:proofErr w:type="spellStart"/>
      <w:r w:rsidRPr="001777C8">
        <w:rPr>
          <w:lang w:val="en-GB"/>
        </w:rPr>
        <w:t>acetylcholinesterase</w:t>
      </w:r>
      <w:proofErr w:type="spellEnd"/>
      <w:r w:rsidRPr="001777C8">
        <w:rPr>
          <w:lang w:val="en-GB"/>
        </w:rPr>
        <w:t>, the enzyme which breaks down the neurotransmitter acetylcholine (ACH).  ACH is an important neurotransmitter in causing the muscles associated with breathing to contract.</w:t>
      </w:r>
    </w:p>
    <w:p w:rsidR="001777C8" w:rsidRPr="001777C8" w:rsidRDefault="001777C8" w:rsidP="001777C8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sym w:font="Symbol" w:char="F044"/>
      </w:r>
      <w:r w:rsidRPr="001777C8">
        <w:rPr>
          <w:vertAlign w:val="superscript"/>
          <w:lang w:val="en-GB"/>
        </w:rPr>
        <w:t>9</w:t>
      </w:r>
      <w:r w:rsidRPr="001777C8">
        <w:rPr>
          <w:lang w:val="en-GB"/>
        </w:rPr>
        <w:t>THC</w:t>
      </w:r>
      <w:proofErr w:type="gramStart"/>
      <w:r w:rsidRPr="001777C8">
        <w:rPr>
          <w:lang w:val="en-GB"/>
        </w:rPr>
        <w:t>.  This</w:t>
      </w:r>
      <w:proofErr w:type="gramEnd"/>
      <w:r w:rsidRPr="001777C8">
        <w:rPr>
          <w:lang w:val="en-GB"/>
        </w:rPr>
        <w:t xml:space="preserve"> is an active constituent of marijuana/cannabis.  Its chemical structure is very similar to </w:t>
      </w:r>
      <w:proofErr w:type="spellStart"/>
      <w:r w:rsidRPr="001777C8">
        <w:rPr>
          <w:lang w:val="en-GB"/>
        </w:rPr>
        <w:t>anadamide</w:t>
      </w:r>
      <w:proofErr w:type="spellEnd"/>
      <w:r w:rsidRPr="001777C8">
        <w:rPr>
          <w:lang w:val="en-GB"/>
        </w:rPr>
        <w:t>, a neurotransmitter involved in pain relief and the stimulation of appetite.</w:t>
      </w:r>
    </w:p>
    <w:p w:rsidR="001777C8" w:rsidRDefault="001777C8" w:rsidP="001777C8">
      <w:pPr>
        <w:rPr>
          <w:lang w:val="en-GB"/>
        </w:rPr>
      </w:pPr>
    </w:p>
    <w:p w:rsidR="001777C8" w:rsidRPr="001777C8" w:rsidRDefault="001777C8" w:rsidP="001777C8">
      <w:pPr>
        <w:rPr>
          <w:lang w:val="en-GB"/>
        </w:rPr>
      </w:pPr>
    </w:p>
    <w:sectPr w:rsidR="001777C8" w:rsidRPr="001777C8" w:rsidSect="001777C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614BC"/>
    <w:multiLevelType w:val="hybridMultilevel"/>
    <w:tmpl w:val="5A40DF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777C8"/>
    <w:rsid w:val="001777C8"/>
    <w:rsid w:val="001E0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77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338</Words>
  <Characters>1932</Characters>
  <Application>Microsoft Office Word</Application>
  <DocSecurity>0</DocSecurity>
  <Lines>16</Lines>
  <Paragraphs>4</Paragraphs>
  <ScaleCrop>false</ScaleCrop>
  <Company>Acer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2012-01-23T07:37:00Z</dcterms:created>
  <dcterms:modified xsi:type="dcterms:W3CDTF">2012-01-23T07:46:00Z</dcterms:modified>
</cp:coreProperties>
</file>